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661B2">
      <w:pPr>
        <w:pStyle w:val="2"/>
        <w:rPr>
          <w:rFonts w:hint="eastAsia" w:eastAsia="等线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语音模型测试报告</w:t>
      </w:r>
    </w:p>
    <w:p w14:paraId="73FDD7AF">
      <w:pPr>
        <w:pStyle w:val="3"/>
        <w:rPr>
          <w:b w:val="0"/>
          <w:bCs w:val="0"/>
        </w:rPr>
      </w:pPr>
      <w:r>
        <w:rPr>
          <w:b w:val="0"/>
          <w:bCs w:val="0"/>
        </w:rPr>
        <w:t>一、测试概述</w:t>
      </w:r>
    </w:p>
    <w:p w14:paraId="0AD90A30">
      <w:pPr>
        <w:pStyle w:val="4"/>
        <w:rPr>
          <w:b w:val="0"/>
          <w:bCs w:val="0"/>
        </w:rPr>
      </w:pPr>
      <w:r>
        <w:rPr>
          <w:b w:val="0"/>
          <w:bCs w:val="0"/>
        </w:rPr>
        <w:t>1.1 测试目标</w:t>
      </w:r>
    </w:p>
    <w:p w14:paraId="3A82D3AE">
      <w:pPr>
        <w:pStyle w:val="16"/>
        <w:rPr>
          <w:b w:val="0"/>
          <w:bCs w:val="0"/>
        </w:rPr>
      </w:pPr>
      <w:r>
        <w:rPr>
          <w:b w:val="0"/>
          <w:bCs w:val="0"/>
        </w:rPr>
        <w:t>评估当前主流开源 TTS（文本转语音）模型与声音克隆模型的中文适配能力，重点考察音质自然度、情感表达、克隆保真度、</w:t>
      </w:r>
      <w:r>
        <w:rPr>
          <w:rFonts w:hint="eastAsia"/>
          <w:b w:val="0"/>
          <w:bCs w:val="0"/>
          <w:lang w:eastAsia="zh-CN"/>
        </w:rPr>
        <w:t>资源消耗、</w:t>
      </w:r>
      <w:r>
        <w:rPr>
          <w:b w:val="0"/>
          <w:bCs w:val="0"/>
        </w:rPr>
        <w:t>部署实用性等核心指标，为</w:t>
      </w:r>
      <w:r>
        <w:rPr>
          <w:rFonts w:hint="eastAsia"/>
          <w:b w:val="0"/>
          <w:bCs w:val="0"/>
          <w:lang w:eastAsia="zh-CN"/>
        </w:rPr>
        <w:t>集成开发</w:t>
      </w:r>
      <w:r>
        <w:rPr>
          <w:b w:val="0"/>
          <w:bCs w:val="0"/>
        </w:rPr>
        <w:t>提供技术选</w:t>
      </w:r>
      <w:bookmarkStart w:id="0" w:name="_GoBack"/>
      <w:bookmarkEnd w:id="0"/>
      <w:r>
        <w:rPr>
          <w:b w:val="0"/>
          <w:bCs w:val="0"/>
        </w:rPr>
        <w:t>型参考。</w:t>
      </w:r>
    </w:p>
    <w:p w14:paraId="3FD5F52C">
      <w:pPr>
        <w:pStyle w:val="4"/>
        <w:rPr>
          <w:b w:val="0"/>
          <w:bCs w:val="0"/>
        </w:rPr>
      </w:pPr>
      <w:r>
        <w:rPr>
          <w:b w:val="0"/>
          <w:bCs w:val="0"/>
        </w:rPr>
        <w:t>1.2 测试环境</w:t>
      </w:r>
    </w:p>
    <w:p w14:paraId="336697FC">
      <w:pPr>
        <w:pStyle w:val="16"/>
        <w:rPr>
          <w:b w:val="0"/>
          <w:bCs w:val="0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5762"/>
      </w:tblGrid>
      <w:tr w14:paraId="521A7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34BC7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硬件配置</w:t>
            </w:r>
          </w:p>
        </w:tc>
        <w:tc>
          <w:tcPr>
            <w:tcW w:w="576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5F520C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Intel Xeon Gold 6230 @ 2.1GHz（16 核）、32GB RAM、NVIDIA RTX 4070（12GB 显存）</w:t>
            </w:r>
          </w:p>
        </w:tc>
      </w:tr>
      <w:tr w14:paraId="10053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C0943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软件环境</w:t>
            </w:r>
          </w:p>
        </w:tc>
        <w:tc>
          <w:tcPr>
            <w:tcW w:w="576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5FA8A5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Ubuntu 20.04 LTS、Python 3.9、PyTorch 2.3.0、Docker 24.0.5</w:t>
            </w:r>
          </w:p>
        </w:tc>
      </w:tr>
      <w:tr w14:paraId="298C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E518A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测试标准</w:t>
            </w:r>
          </w:p>
        </w:tc>
        <w:tc>
          <w:tcPr>
            <w:tcW w:w="576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AF3BF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中文语料含日常对话（28 字）、新闻播报（35 字）、情感语句（22 字）、方言文本（粤语 / 四川话）；声音克隆采用 3 秒 / 10 秒双规格参考音频</w:t>
            </w:r>
          </w:p>
        </w:tc>
      </w:tr>
    </w:tbl>
    <w:p w14:paraId="151A845B">
      <w:pPr>
        <w:pStyle w:val="4"/>
        <w:rPr>
          <w:b w:val="0"/>
          <w:bCs w:val="0"/>
        </w:rPr>
      </w:pPr>
      <w:r>
        <w:rPr>
          <w:b w:val="0"/>
          <w:bCs w:val="0"/>
        </w:rPr>
        <w:t>1.3 评估维度</w:t>
      </w:r>
    </w:p>
    <w:p w14:paraId="02EF2DD8">
      <w:pPr>
        <w:pStyle w:val="16"/>
        <w:rPr>
          <w:b w:val="0"/>
          <w:bCs w:val="0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5785"/>
      </w:tblGrid>
      <w:tr w14:paraId="5FE63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0CA943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维度</w:t>
            </w:r>
          </w:p>
        </w:tc>
        <w:tc>
          <w:tcPr>
            <w:tcW w:w="578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AE856D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指标说明</w:t>
            </w:r>
          </w:p>
        </w:tc>
      </w:tr>
      <w:tr w14:paraId="0EE3C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0EA054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语音质量</w:t>
            </w:r>
          </w:p>
        </w:tc>
        <w:tc>
          <w:tcPr>
            <w:tcW w:w="578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C11E23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MOS 评分（5 人盲测，满分 5 分）、中文发音准确率（多音字 / 声调识别）</w:t>
            </w:r>
          </w:p>
        </w:tc>
      </w:tr>
      <w:tr w14:paraId="2F03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F52D19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克隆能力</w:t>
            </w:r>
          </w:p>
        </w:tc>
        <w:tc>
          <w:tcPr>
            <w:tcW w:w="578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F6F564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零样本克隆保真度、跨语种克隆一致性、方言克隆效果</w:t>
            </w:r>
          </w:p>
        </w:tc>
      </w:tr>
      <w:tr w14:paraId="038A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6CE94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性能表现</w:t>
            </w:r>
          </w:p>
        </w:tc>
        <w:tc>
          <w:tcPr>
            <w:tcW w:w="578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77D16B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单句推理延迟（秒）、首次启动耗时（秒）、峰值内存占用（MB）</w:t>
            </w:r>
          </w:p>
        </w:tc>
      </w:tr>
      <w:tr w14:paraId="635A6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86C600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功能特性</w:t>
            </w:r>
          </w:p>
        </w:tc>
        <w:tc>
          <w:tcPr>
            <w:tcW w:w="578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CC5F5B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情感控制、方言支持、韵律可调性、长文本处理能力</w:t>
            </w:r>
          </w:p>
        </w:tc>
      </w:tr>
      <w:tr w14:paraId="5DF7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67264A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部署难度</w:t>
            </w:r>
          </w:p>
        </w:tc>
        <w:tc>
          <w:tcPr>
            <w:tcW w:w="578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38361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依赖冲突数量、文档完整性、API 易用性（1-5 分，5 分为最难）</w:t>
            </w:r>
          </w:p>
        </w:tc>
      </w:tr>
    </w:tbl>
    <w:p w14:paraId="7AE73742">
      <w:pPr>
        <w:pStyle w:val="3"/>
        <w:rPr>
          <w:b w:val="0"/>
          <w:bCs w:val="0"/>
        </w:rPr>
      </w:pPr>
      <w:r>
        <w:rPr>
          <w:b w:val="0"/>
          <w:bCs w:val="0"/>
        </w:rPr>
        <w:t>二、模型测试结果</w:t>
      </w:r>
    </w:p>
    <w:p w14:paraId="570D08AF">
      <w:pPr>
        <w:pStyle w:val="4"/>
        <w:rPr>
          <w:b w:val="0"/>
          <w:bCs w:val="0"/>
        </w:rPr>
      </w:pPr>
      <w:r>
        <w:rPr>
          <w:b w:val="0"/>
          <w:bCs w:val="0"/>
        </w:rPr>
        <w:t>2.1 核心指标汇总表</w:t>
      </w:r>
    </w:p>
    <w:p w14:paraId="7910B63A">
      <w:pPr>
        <w:pStyle w:val="16"/>
        <w:rPr>
          <w:b w:val="0"/>
          <w:bCs w:val="0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52"/>
        <w:gridCol w:w="836"/>
        <w:gridCol w:w="922"/>
        <w:gridCol w:w="910"/>
        <w:gridCol w:w="970"/>
        <w:gridCol w:w="970"/>
        <w:gridCol w:w="1176"/>
        <w:gridCol w:w="665"/>
        <w:gridCol w:w="865"/>
      </w:tblGrid>
      <w:tr w14:paraId="52725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1EA20F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模型名称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21B6C2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类型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74E3A8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MOS 评分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6AFD53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克隆保真度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62BBBB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推理延迟（s）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11D87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启动耗时（s）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DE849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峰值内存（MB）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FE54E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部署难度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6CCFD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核心特色</w:t>
            </w:r>
          </w:p>
        </w:tc>
      </w:tr>
      <w:tr w14:paraId="010FA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EFB862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Sambert-Hifigan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4ED353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TTS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C5100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4.62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0E7F16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39EA86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0.87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B307C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18.3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545C63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1024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777078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4F1F28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中文情感支持最优，部署速度最快</w:t>
            </w:r>
          </w:p>
        </w:tc>
      </w:tr>
      <w:tr w14:paraId="1B27F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7AF56C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CosyVoice3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B7BA47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克隆 + TTS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58E6C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4.58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C3FEC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92%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05BB15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1.23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7DE43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24.5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6CA2BD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1280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2A0ED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00B3C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 秒极速克隆，支持 18 种方言</w:t>
            </w:r>
          </w:p>
        </w:tc>
      </w:tr>
      <w:tr w14:paraId="3F7F7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EA9D07">
            <w:pPr>
              <w:pStyle w:val="16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>Qwen3-TTS</w:t>
            </w:r>
            <w:r>
              <w:rPr>
                <w:b w:val="0"/>
                <w:bCs w:val="0"/>
                <w:lang w:val="en-US"/>
              </w:rPr>
              <w:t>1.7B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DD1DE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克隆 + TTS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CC75C6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4.55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0FB521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94%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8E28BB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1.38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58FAA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27.8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3B2F82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1560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732679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D1F2E6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跨语种克隆强，声调准确性优</w:t>
            </w:r>
          </w:p>
        </w:tc>
      </w:tr>
      <w:tr w14:paraId="0437D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E70BDC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VITS-Chinese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8DD6F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TTS 为主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418BC2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4.51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08FD4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85%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1E6DC0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1.42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2D8DEA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26.7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1FEA8A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1350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57E59D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11E31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音质细腻，呼吸音模拟自然</w:t>
            </w:r>
          </w:p>
        </w:tc>
      </w:tr>
      <w:tr w14:paraId="05D5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2B69E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ChatTTS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35C413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对话式 TTS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EA1C4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4.48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DA00A6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88%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64A4B1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1.55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3F9371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31.2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723996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1420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BC5E2A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72D841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对话场景适配，韵律控制灵活</w:t>
            </w:r>
          </w:p>
        </w:tc>
      </w:tr>
      <w:tr w14:paraId="33AA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4D1C86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GPT-SoVITS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992607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克隆 + TTS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C92D31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4.45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8A765D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93%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5F41C6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1.47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B6873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23.8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A22066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1320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8326DE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F3250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少样本克隆之王，跨语种支持强</w:t>
            </w:r>
          </w:p>
        </w:tc>
      </w:tr>
      <w:tr w14:paraId="4500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772C8">
            <w:pPr>
              <w:pStyle w:val="16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>Qwen3-TTS</w:t>
            </w:r>
            <w:r>
              <w:rPr>
                <w:b w:val="0"/>
                <w:bCs w:val="0"/>
                <w:lang w:val="en-US"/>
              </w:rPr>
              <w:t>1.7B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1E3AD5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克隆 + TTS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6DC4BB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4.36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5FF210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89%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3DE76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0.95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006DD9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21.4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997C8A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980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24559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B61513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轻量高效，适合边缘部署</w:t>
            </w:r>
          </w:p>
        </w:tc>
      </w:tr>
      <w:tr w14:paraId="78764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B8D4A2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StyleTTS2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1C4057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TTS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E5FABE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4.40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BE66E0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86%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1E7E52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2.35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A76AF3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41.8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3AB49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1800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641B0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4888FF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风格迁移能力强，音色多样化</w:t>
            </w:r>
          </w:p>
        </w:tc>
      </w:tr>
      <w:tr w14:paraId="2B7E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0D1CA4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FastSpeech2-Multi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AD729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多说话人 TTS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7BA608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4.38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0C69E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82%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55B2A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1.15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1A942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22.1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ABADBE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1180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61A7CE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54185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推理速度快，支持多说话人切换</w:t>
            </w:r>
          </w:p>
        </w:tc>
      </w:tr>
      <w:tr w14:paraId="0902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C78F41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Tacotron 2（中文优化版）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4DDA3F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传统 TTS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2572AE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4.32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D091A8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C78DE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2.15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5FE4F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38.6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E9594C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1750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C7ACE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007DEC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经典端到端架构，中文韵律自然</w:t>
            </w:r>
          </w:p>
        </w:tc>
      </w:tr>
      <w:tr w14:paraId="28FE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45E637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WaveNet-PyTorch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4F961B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传统 TTS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A6D40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4.28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252A70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27DB72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2.56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3D07A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45.3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C84A6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2100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E99D9C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1BDD84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音质还原度高，细节表现力强</w:t>
            </w:r>
          </w:p>
        </w:tc>
      </w:tr>
      <w:tr w14:paraId="75145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881605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PaddleSpeech-Tacotron2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721CAE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基础 TTS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C757A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4.20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CF9E2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75%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475AF5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1.68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62A9ED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31.5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B9F28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1520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3431D3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846670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中文适配成熟，文档详尽</w:t>
            </w:r>
          </w:p>
        </w:tc>
      </w:tr>
      <w:tr w14:paraId="67A03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33A672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Parakeet-TTS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5D0DF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传统 TTS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CB7D7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4.18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645D71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5948F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1.59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4163B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23.4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9826BB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1380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27FC2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7231C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百度开源，中文语料适配完善</w:t>
            </w:r>
          </w:p>
        </w:tc>
      </w:tr>
      <w:tr w14:paraId="4EDD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CDC8E5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OpenVoice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D791B0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声音克隆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A1730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4.15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56F6EB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90%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74C15F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1.93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2F286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28.9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BA008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BBB5DC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F1BFE7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克隆稳定性强，支持音色微调</w:t>
            </w:r>
          </w:p>
        </w:tc>
      </w:tr>
      <w:tr w14:paraId="0E7DD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95817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Coqui TTS（zh-CN）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0CEFBF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多语言 TTS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280B6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4.10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94665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80%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969B5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1.76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FD72A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29.3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AB9876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1450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46A36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DA9C2F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多语言支持完善，开源生态成熟</w:t>
            </w:r>
          </w:p>
        </w:tc>
      </w:tr>
      <w:tr w14:paraId="7FFAB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27583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DeepVoice3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F5038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传统 TTS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596D2A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4.05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73D3BD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792DBE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1.82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AF67A1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25.7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2408CF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1240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D47E38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476AF9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多说话人支持，训练数据需求低</w:t>
            </w:r>
          </w:p>
        </w:tc>
      </w:tr>
      <w:tr w14:paraId="2D577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F403C1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EmoTTS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73C218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情感 TTS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DAB0C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4.08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5208F4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78%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71F6D0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2.01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048858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35.2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30DCE6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1600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0F9C15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DB368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情感标签丰富，语气渲染突出</w:t>
            </w:r>
          </w:p>
        </w:tc>
      </w:tr>
    </w:tbl>
    <w:p w14:paraId="70C3B370">
      <w:pPr>
        <w:pStyle w:val="4"/>
        <w:rPr>
          <w:b w:val="0"/>
          <w:bCs w:val="0"/>
        </w:rPr>
      </w:pPr>
      <w:r>
        <w:rPr>
          <w:b w:val="0"/>
          <w:bCs w:val="0"/>
        </w:rPr>
        <w:t>2.2 重点模型详细解析</w:t>
      </w:r>
    </w:p>
    <w:p w14:paraId="2DDFD237">
      <w:pPr>
        <w:pStyle w:val="5"/>
        <w:rPr>
          <w:b w:val="0"/>
          <w:bCs w:val="0"/>
        </w:rPr>
      </w:pPr>
      <w:r>
        <w:rPr>
          <w:b w:val="0"/>
          <w:bCs w:val="0"/>
        </w:rPr>
        <w:t>（1）CosyVoice3</w:t>
      </w:r>
    </w:p>
    <w:p w14:paraId="0109E34E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中文表现：原生支持普通话、粤语及 18 种方言，多音字可通过拼音标注强制修正，声调准确率 98% 以上。</w:t>
      </w:r>
    </w:p>
    <w:p w14:paraId="5A60F979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克隆能力：3 秒音频即可实现零样本克隆，声纹提取采用 ECAPA-TDNN 架构，保真度达 92%；支持自然语言指令控制情感（如 “用四川话悲伤地说”）。</w:t>
      </w:r>
    </w:p>
    <w:p w14:paraId="31FE490D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优势场景：虚拟主播配音、方言教育工具、智能客服定制。</w:t>
      </w:r>
    </w:p>
    <w:p w14:paraId="0EED7DF5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注意事项：单文本限制 200 字符，长文本需分段合成；建议 GPU 部署（显存≥8GB）。</w:t>
      </w:r>
    </w:p>
    <w:p w14:paraId="54C04EAF">
      <w:pPr>
        <w:pStyle w:val="5"/>
        <w:rPr>
          <w:b w:val="0"/>
          <w:bCs w:val="0"/>
        </w:rPr>
      </w:pPr>
      <w:r>
        <w:rPr>
          <w:b w:val="0"/>
          <w:bCs w:val="0"/>
        </w:rPr>
        <w:t>（2）Sambert-Hifigan</w:t>
      </w:r>
    </w:p>
    <w:p w14:paraId="4A3C768F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中文表现：采用 SAMBERT+HiFi-GAN 两阶段架构，中文语义建模精准，情感标签（开心 / 悲伤 / 愤怒）支持显式控制，综合 MOS 评分最高（4.62）。</w:t>
      </w:r>
    </w:p>
    <w:p w14:paraId="1363F855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性能亮点：CPU 推理延迟仅 0.87 秒，比同类模型快 40%；峰值内存仅 1024MB，支持边缘设备部署。</w:t>
      </w:r>
    </w:p>
    <w:p w14:paraId="0F4D1503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部署优势：提供 Flask+Gradio 现成接口，Docker 镜像开箱即用，依赖冲突极少。</w:t>
      </w:r>
    </w:p>
    <w:p w14:paraId="31D210B5">
      <w:pPr>
        <w:pStyle w:val="5"/>
        <w:rPr>
          <w:b w:val="0"/>
          <w:bCs w:val="0"/>
        </w:rPr>
      </w:pPr>
      <w:r>
        <w:rPr>
          <w:b w:val="0"/>
          <w:bCs w:val="0"/>
        </w:rPr>
        <w:t>（3）Qwen3-TTS（1.7B/0.6B）</w:t>
      </w:r>
    </w:p>
    <w:p w14:paraId="27E7187E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1.7B 版本：中文声调准确性行业领先，粤语克隆保真度达 88%；跨语言克隆（中文参考→英文合成）声纹一致性保持 85%。</w:t>
      </w:r>
    </w:p>
    <w:p w14:paraId="69EAB883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0.6B 版本：性能均衡，推理延迟 0.95 秒，显存占用不足 1GB，适合资源受限场景；中文日常对话合成自然度与 1.7B 版本差距仅 0.19 分。</w:t>
      </w:r>
    </w:p>
    <w:p w14:paraId="530FD86F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核心差异：1.7B 在方言支持、长文本处理上更优，0.6B 在部署成本上更具优势。</w:t>
      </w:r>
    </w:p>
    <w:p w14:paraId="4A37D89A">
      <w:pPr>
        <w:pStyle w:val="5"/>
        <w:rPr>
          <w:b w:val="0"/>
          <w:bCs w:val="0"/>
        </w:rPr>
      </w:pPr>
      <w:r>
        <w:rPr>
          <w:b w:val="0"/>
          <w:bCs w:val="0"/>
        </w:rPr>
        <w:t>（4）GPT-SoVITS</w:t>
      </w:r>
    </w:p>
    <w:p w14:paraId="50B8CAA1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技术架构：融合 GPT 语义理解与 SoVITS 声学合成引擎，支持少样本学习，仅需 1 分钟参考音频即可完成高质量克隆；采用归一化流技术优化频谱生成，搭配 HiFi-GAN 声码器还原自然语音。</w:t>
      </w:r>
    </w:p>
    <w:p w14:paraId="21E724A0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中文表现：MOS 评分 4.45，中文发音准确率 97%，对轻声、儿化音等细节还原度突出；支持普通话、粤语基础克隆，生僻字识别准确率 96%。</w:t>
      </w:r>
    </w:p>
    <w:p w14:paraId="1404FA1C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克隆能力：零样本克隆保真度 93%，仅次于 Qwen3-TTS</w:t>
      </w:r>
      <w:r>
        <w:rPr>
          <w:b w:val="0"/>
          <w:bCs w:val="0"/>
          <w:lang w:val="en-US"/>
        </w:rPr>
        <w:t>1.7B</w:t>
      </w:r>
      <w:r>
        <w:rPr>
          <w:b w:val="0"/>
          <w:bCs w:val="0"/>
        </w:rPr>
        <w:t>；跨语种克隆（中文参考→英文 / 日语合成）声纹一致性 86%，为测试模型中最优。</w:t>
      </w:r>
    </w:p>
    <w:p w14:paraId="1488FC65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性能特点：推理延迟 1.47 秒，启动耗时 23.8 秒，峰值内存 1320MB；支持并行推理优化，实时对话场景适配性强。</w:t>
      </w:r>
    </w:p>
    <w:p w14:paraId="77AE626C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优势场景：影视配音、短视频创作、跨语种语音生成；适合个人开发者快速实现个性化音色定制。</w:t>
      </w:r>
    </w:p>
    <w:p w14:paraId="096390C9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注意事项：方言克隆仅支持粤语基础版，复杂情感（如哭腔 / 嘶吼）合成效果一般；需手动处理背景噪音，否则影响克隆保真度。</w:t>
      </w:r>
    </w:p>
    <w:p w14:paraId="2E4F6987">
      <w:pPr>
        <w:pStyle w:val="5"/>
        <w:rPr>
          <w:b w:val="0"/>
          <w:bCs w:val="0"/>
        </w:rPr>
      </w:pPr>
      <w:r>
        <w:rPr>
          <w:b w:val="0"/>
          <w:bCs w:val="0"/>
        </w:rPr>
        <w:t>（5）VITS-Chinese</w:t>
      </w:r>
    </w:p>
    <w:p w14:paraId="3554A93D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音质表现：端到端联合训练架构，元音过渡自然，呼吸音模拟逼真，MOS 评分 4.51，音质上限突出。</w:t>
      </w:r>
    </w:p>
    <w:p w14:paraId="5032E580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中文挑战：情感控制依赖参考音频，无显式标签支持；中文语料需高质量音素标注，训练难度高（多卡需求）。</w:t>
      </w:r>
    </w:p>
    <w:p w14:paraId="3AF923AE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适用场景：对音质要求极高的有声书制作、影视配音后期。</w:t>
      </w:r>
    </w:p>
    <w:p w14:paraId="3C57513F">
      <w:pPr>
        <w:pStyle w:val="5"/>
        <w:rPr>
          <w:b w:val="0"/>
          <w:bCs w:val="0"/>
        </w:rPr>
      </w:pPr>
      <w:r>
        <w:rPr>
          <w:b w:val="0"/>
          <w:bCs w:val="0"/>
        </w:rPr>
        <w:t>（6）Tacotron 2（中文优化版）</w:t>
      </w:r>
    </w:p>
    <w:p w14:paraId="7EF3A4B5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技术架构：采用 “文本→梅尔频谱→音频” 两阶段生成，中文优化版替换原生英语音素集为汉语拼音 + 声调编码，多音字识别准确率达 96%。</w:t>
      </w:r>
    </w:p>
    <w:p w14:paraId="369A8192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中文表现：MOS 评分 4.32，新闻播报场景韵律最接近真人，声调起伏自然；支持通过调整 attention 机制参数优化长文本连贯性。</w:t>
      </w:r>
    </w:p>
    <w:p w14:paraId="695D7BCE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性能特点：推理延迟 2.15 秒，峰值内存 1750MB；需搭配 WaveNet 或 HiFi-GAN 声码器使用，否则音质会出现明显杂音。</w:t>
      </w:r>
    </w:p>
    <w:p w14:paraId="772D202B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适用场景：广播电台自动化播报、有声书标准化录制（对实时性要求低）。</w:t>
      </w:r>
    </w:p>
    <w:p w14:paraId="1AC26242">
      <w:pPr>
        <w:pStyle w:val="5"/>
        <w:rPr>
          <w:b w:val="0"/>
          <w:bCs w:val="0"/>
        </w:rPr>
      </w:pPr>
      <w:r>
        <w:rPr>
          <w:b w:val="0"/>
          <w:bCs w:val="0"/>
        </w:rPr>
        <w:t>（7）WaveNet-PyTorch</w:t>
      </w:r>
    </w:p>
    <w:p w14:paraId="561CBD5E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音质亮点：基于自回归生成模型，还原真人发声细节（如齿音、气流声），中文元音清晰度评分 4.7 分（满分 5 分），是传统 TTS 中音质最接近真人的模型。</w:t>
      </w:r>
    </w:p>
    <w:p w14:paraId="0F7B677B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性能瓶颈：推理延迟 2.56 秒（为所有测试模型最高），峰值内存占用 2100MB，需 GPU 满负荷运行；长文本合成易出现韵律断裂。</w:t>
      </w:r>
    </w:p>
    <w:p w14:paraId="1D132498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使用建议：适合对实时性无要求的精品内容制作（如广告配音、纪录片旁白），不推荐边缘设备部署。</w:t>
      </w:r>
    </w:p>
    <w:p w14:paraId="3CA0A7C6">
      <w:pPr>
        <w:pStyle w:val="5"/>
        <w:rPr>
          <w:b w:val="0"/>
          <w:bCs w:val="0"/>
        </w:rPr>
      </w:pPr>
      <w:r>
        <w:rPr>
          <w:b w:val="0"/>
          <w:bCs w:val="0"/>
        </w:rPr>
        <w:t>（8）Parakeet-TTS</w:t>
      </w:r>
    </w:p>
    <w:p w14:paraId="0BDD521F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中文优化：基于百度海量中文语料训练，支持拼音标注强制修正，生僻字识别准确率 98.5%；内置新闻、对话、儿童故事 3 种场景模板。</w:t>
      </w:r>
    </w:p>
    <w:p w14:paraId="6E810428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性能表现：推理延迟 1.59 秒，启动耗时 23.4 秒，部署难度仅 2 分（提供完整 Python/Java API 文档）。</w:t>
      </w:r>
    </w:p>
    <w:p w14:paraId="1A9ADC36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功能局限：无情感控制和方言支持，音色选择较少（仅 5 种预设），适合标准化语音播报场景（如导航、通知）。</w:t>
      </w:r>
    </w:p>
    <w:p w14:paraId="0B36C4B7">
      <w:pPr>
        <w:pStyle w:val="3"/>
        <w:rPr>
          <w:b w:val="0"/>
          <w:bCs w:val="0"/>
        </w:rPr>
      </w:pPr>
      <w:r>
        <w:rPr>
          <w:b w:val="0"/>
          <w:bCs w:val="0"/>
        </w:rPr>
        <w:t>三、关键维度对比分析</w:t>
      </w:r>
    </w:p>
    <w:p w14:paraId="31338AA3">
      <w:pPr>
        <w:pStyle w:val="4"/>
        <w:rPr>
          <w:b w:val="0"/>
          <w:bCs w:val="0"/>
        </w:rPr>
      </w:pPr>
      <w:r>
        <w:rPr>
          <w:b w:val="0"/>
          <w:bCs w:val="0"/>
        </w:rPr>
        <w:t>3.1 中文音质</w:t>
      </w:r>
    </w:p>
    <w:p w14:paraId="3767076B">
      <w:pPr>
        <w:pStyle w:val="16"/>
        <w:numPr>
          <w:ilvl w:val="0"/>
          <w:numId w:val="2"/>
        </w:numPr>
        <w:ind w:left="420" w:leftChars="0" w:hanging="420" w:firstLineChars="0"/>
        <w:rPr>
          <w:b w:val="0"/>
          <w:bCs w:val="0"/>
        </w:rPr>
      </w:pPr>
      <w:r>
        <w:rPr>
          <w:b w:val="0"/>
          <w:bCs w:val="0"/>
        </w:rPr>
        <w:t>Sambert-Hifigan（4.62）</w:t>
      </w:r>
    </w:p>
    <w:p w14:paraId="2BA5EDFD">
      <w:pPr>
        <w:pStyle w:val="16"/>
        <w:numPr>
          <w:ilvl w:val="0"/>
          <w:numId w:val="2"/>
        </w:numPr>
        <w:ind w:left="420" w:leftChars="0" w:hanging="420" w:firstLineChars="0"/>
        <w:rPr>
          <w:b w:val="0"/>
          <w:bCs w:val="0"/>
        </w:rPr>
      </w:pPr>
      <w:r>
        <w:rPr>
          <w:b w:val="0"/>
          <w:bCs w:val="0"/>
        </w:rPr>
        <w:t>CosyVoice3（4.58）</w:t>
      </w:r>
    </w:p>
    <w:p w14:paraId="6B6D39E1">
      <w:pPr>
        <w:pStyle w:val="16"/>
        <w:numPr>
          <w:ilvl w:val="0"/>
          <w:numId w:val="2"/>
        </w:numPr>
        <w:ind w:left="420" w:leftChars="0" w:hanging="420" w:firstLineChars="0"/>
        <w:rPr>
          <w:b w:val="0"/>
          <w:bCs w:val="0"/>
        </w:rPr>
      </w:pPr>
      <w:r>
        <w:rPr>
          <w:b w:val="0"/>
          <w:bCs w:val="0"/>
        </w:rPr>
        <w:t>Qwen3-TTS1.7B（4.55）</w:t>
      </w:r>
    </w:p>
    <w:p w14:paraId="60DD0EC3">
      <w:pPr>
        <w:pStyle w:val="16"/>
        <w:numPr>
          <w:ilvl w:val="0"/>
          <w:numId w:val="2"/>
        </w:numPr>
        <w:ind w:left="420" w:leftChars="0" w:hanging="420" w:firstLineChars="0"/>
        <w:rPr>
          <w:b w:val="0"/>
          <w:bCs w:val="0"/>
        </w:rPr>
      </w:pPr>
      <w:r>
        <w:rPr>
          <w:b w:val="0"/>
          <w:bCs w:val="0"/>
        </w:rPr>
        <w:t>VITS-Chinese（4.51）</w:t>
      </w:r>
    </w:p>
    <w:p w14:paraId="42593E4B">
      <w:pPr>
        <w:pStyle w:val="16"/>
        <w:numPr>
          <w:ilvl w:val="0"/>
          <w:numId w:val="2"/>
        </w:numPr>
        <w:ind w:left="420" w:leftChars="0" w:hanging="420" w:firstLineChars="0"/>
        <w:rPr>
          <w:b w:val="0"/>
          <w:bCs w:val="0"/>
        </w:rPr>
      </w:pPr>
      <w:r>
        <w:rPr>
          <w:b w:val="0"/>
          <w:bCs w:val="0"/>
        </w:rPr>
        <w:t>ChatTTS（4.48）</w:t>
      </w:r>
    </w:p>
    <w:p w14:paraId="58CEC733">
      <w:pPr>
        <w:pStyle w:val="16"/>
        <w:numPr>
          <w:ilvl w:val="0"/>
          <w:numId w:val="2"/>
        </w:numPr>
        <w:ind w:left="420" w:leftChars="0" w:hanging="420" w:firstLineChars="0"/>
        <w:rPr>
          <w:b w:val="0"/>
          <w:bCs w:val="0"/>
        </w:rPr>
      </w:pPr>
      <w:r>
        <w:rPr>
          <w:b w:val="0"/>
          <w:bCs w:val="0"/>
        </w:rPr>
        <w:t>GPT-SoVITS（4.45）</w:t>
      </w:r>
    </w:p>
    <w:p w14:paraId="5AFEB29F">
      <w:pPr>
        <w:pStyle w:val="16"/>
        <w:numPr>
          <w:ilvl w:val="0"/>
          <w:numId w:val="2"/>
        </w:numPr>
        <w:ind w:left="420" w:leftChars="0" w:hanging="420" w:firstLineChars="0"/>
        <w:rPr>
          <w:b w:val="0"/>
          <w:bCs w:val="0"/>
        </w:rPr>
      </w:pPr>
      <w:r>
        <w:rPr>
          <w:b w:val="0"/>
          <w:bCs w:val="0"/>
        </w:rPr>
        <w:t>StyleTTS2（4.40）</w:t>
      </w:r>
    </w:p>
    <w:p w14:paraId="5FAD58B8">
      <w:pPr>
        <w:pStyle w:val="16"/>
        <w:numPr>
          <w:ilvl w:val="0"/>
          <w:numId w:val="2"/>
        </w:numPr>
        <w:ind w:left="420" w:leftChars="0" w:hanging="420" w:firstLineChars="0"/>
        <w:rPr>
          <w:b w:val="0"/>
          <w:bCs w:val="0"/>
        </w:rPr>
      </w:pPr>
      <w:r>
        <w:rPr>
          <w:b w:val="0"/>
          <w:bCs w:val="0"/>
        </w:rPr>
        <w:t>FastSpeech2-Multi（4.38）</w:t>
      </w:r>
    </w:p>
    <w:p w14:paraId="6AC1951F">
      <w:pPr>
        <w:pStyle w:val="16"/>
        <w:numPr>
          <w:ilvl w:val="0"/>
          <w:numId w:val="2"/>
        </w:numPr>
        <w:ind w:left="420" w:leftChars="0" w:hanging="420" w:firstLineChars="0"/>
        <w:rPr>
          <w:b w:val="0"/>
          <w:bCs w:val="0"/>
        </w:rPr>
      </w:pPr>
      <w:r>
        <w:rPr>
          <w:b w:val="0"/>
          <w:bCs w:val="0"/>
        </w:rPr>
        <w:t>Tacotron 2（中文优化版）（4.32）</w:t>
      </w:r>
    </w:p>
    <w:p w14:paraId="59EC2440">
      <w:pPr>
        <w:pStyle w:val="16"/>
        <w:numPr>
          <w:ilvl w:val="0"/>
          <w:numId w:val="2"/>
        </w:numPr>
        <w:ind w:left="420" w:leftChars="0" w:hanging="420" w:firstLineChars="0"/>
        <w:rPr>
          <w:b w:val="0"/>
          <w:bCs w:val="0"/>
        </w:rPr>
      </w:pPr>
      <w:r>
        <w:rPr>
          <w:b w:val="0"/>
          <w:bCs w:val="0"/>
        </w:rPr>
        <w:t>WaveNet-PyTorch（4.28）</w:t>
      </w:r>
    </w:p>
    <w:p w14:paraId="77F2F7D1">
      <w:pPr>
        <w:pStyle w:val="4"/>
        <w:rPr>
          <w:b w:val="0"/>
          <w:bCs w:val="0"/>
        </w:rPr>
      </w:pPr>
      <w:r>
        <w:rPr>
          <w:b w:val="0"/>
          <w:bCs w:val="0"/>
        </w:rPr>
        <w:t>3.2 声音克隆能力</w:t>
      </w:r>
    </w:p>
    <w:p w14:paraId="31C3FC4F">
      <w:pPr>
        <w:pStyle w:val="16"/>
        <w:numPr>
          <w:ilvl w:val="0"/>
          <w:numId w:val="2"/>
        </w:numPr>
        <w:ind w:left="420" w:leftChars="0" w:hanging="420" w:firstLineChars="0"/>
        <w:rPr>
          <w:b w:val="0"/>
          <w:bCs w:val="0"/>
        </w:rPr>
      </w:pPr>
      <w:r>
        <w:rPr>
          <w:b w:val="0"/>
          <w:bCs w:val="0"/>
        </w:rPr>
        <w:t>Qwen3-TTS1.7B（94%）</w:t>
      </w:r>
    </w:p>
    <w:p w14:paraId="61BCE6A8">
      <w:pPr>
        <w:pStyle w:val="16"/>
        <w:numPr>
          <w:ilvl w:val="0"/>
          <w:numId w:val="2"/>
        </w:numPr>
        <w:ind w:left="420" w:leftChars="0" w:hanging="420" w:firstLineChars="0"/>
        <w:rPr>
          <w:b w:val="0"/>
          <w:bCs w:val="0"/>
        </w:rPr>
      </w:pPr>
      <w:r>
        <w:rPr>
          <w:b w:val="0"/>
          <w:bCs w:val="0"/>
        </w:rPr>
        <w:t>GPT-SoVITS（93%）</w:t>
      </w:r>
    </w:p>
    <w:p w14:paraId="7A5CB2E8">
      <w:pPr>
        <w:pStyle w:val="16"/>
        <w:numPr>
          <w:ilvl w:val="0"/>
          <w:numId w:val="2"/>
        </w:numPr>
        <w:ind w:left="420" w:leftChars="0" w:hanging="420" w:firstLineChars="0"/>
        <w:rPr>
          <w:b w:val="0"/>
          <w:bCs w:val="0"/>
        </w:rPr>
      </w:pPr>
      <w:r>
        <w:rPr>
          <w:b w:val="0"/>
          <w:bCs w:val="0"/>
        </w:rPr>
        <w:t>CosyVoice3（92%）</w:t>
      </w:r>
    </w:p>
    <w:p w14:paraId="7460164D">
      <w:pPr>
        <w:pStyle w:val="16"/>
        <w:numPr>
          <w:ilvl w:val="0"/>
          <w:numId w:val="2"/>
        </w:numPr>
        <w:ind w:left="420" w:leftChars="0" w:hanging="420" w:firstLineChars="0"/>
        <w:rPr>
          <w:b w:val="0"/>
          <w:bCs w:val="0"/>
        </w:rPr>
      </w:pPr>
      <w:r>
        <w:rPr>
          <w:b w:val="0"/>
          <w:bCs w:val="0"/>
        </w:rPr>
        <w:t>OpenVoice（90%）</w:t>
      </w:r>
    </w:p>
    <w:p w14:paraId="20472646">
      <w:pPr>
        <w:pStyle w:val="16"/>
        <w:numPr>
          <w:ilvl w:val="0"/>
          <w:numId w:val="2"/>
        </w:numPr>
        <w:ind w:left="420" w:leftChars="0" w:hanging="420" w:firstLineChars="0"/>
        <w:rPr>
          <w:b w:val="0"/>
          <w:bCs w:val="0"/>
        </w:rPr>
      </w:pPr>
      <w:r>
        <w:rPr>
          <w:b w:val="0"/>
          <w:bCs w:val="0"/>
        </w:rPr>
        <w:t>Qwen3-TTS0.6B（89%）</w:t>
      </w:r>
    </w:p>
    <w:p w14:paraId="57615A9A">
      <w:pPr>
        <w:pStyle w:val="16"/>
        <w:numPr>
          <w:ilvl w:val="0"/>
          <w:numId w:val="2"/>
        </w:numPr>
        <w:ind w:left="420" w:leftChars="0" w:hanging="420" w:firstLineChars="0"/>
        <w:rPr>
          <w:b w:val="0"/>
          <w:bCs w:val="0"/>
        </w:rPr>
      </w:pPr>
      <w:r>
        <w:rPr>
          <w:b w:val="0"/>
          <w:bCs w:val="0"/>
        </w:rPr>
        <w:t>ChatTTS（88%）</w:t>
      </w:r>
    </w:p>
    <w:p w14:paraId="2D5CBBDB">
      <w:pPr>
        <w:pStyle w:val="16"/>
        <w:numPr>
          <w:ilvl w:val="0"/>
          <w:numId w:val="2"/>
        </w:numPr>
        <w:ind w:left="420" w:leftChars="0" w:hanging="420" w:firstLineChars="0"/>
        <w:rPr>
          <w:b w:val="0"/>
          <w:bCs w:val="0"/>
        </w:rPr>
      </w:pPr>
      <w:r>
        <w:rPr>
          <w:b w:val="0"/>
          <w:bCs w:val="0"/>
        </w:rPr>
        <w:t>StyleTTS2（86%）</w:t>
      </w:r>
    </w:p>
    <w:p w14:paraId="6693964B">
      <w:pPr>
        <w:pStyle w:val="16"/>
        <w:numPr>
          <w:ilvl w:val="0"/>
          <w:numId w:val="2"/>
        </w:numPr>
        <w:ind w:left="420" w:leftChars="0" w:hanging="420" w:firstLineChars="0"/>
        <w:rPr>
          <w:b w:val="0"/>
          <w:bCs w:val="0"/>
        </w:rPr>
      </w:pPr>
      <w:r>
        <w:rPr>
          <w:b w:val="0"/>
          <w:bCs w:val="0"/>
        </w:rPr>
        <w:t>VITS-Chinese（85%）</w:t>
      </w:r>
    </w:p>
    <w:p w14:paraId="5B4D15F6">
      <w:pPr>
        <w:pStyle w:val="16"/>
        <w:numPr>
          <w:ilvl w:val="0"/>
          <w:numId w:val="2"/>
        </w:numPr>
        <w:ind w:left="420" w:leftChars="0" w:hanging="420" w:firstLineChars="0"/>
        <w:rPr>
          <w:b w:val="0"/>
          <w:bCs w:val="0"/>
        </w:rPr>
      </w:pPr>
      <w:r>
        <w:rPr>
          <w:b w:val="0"/>
          <w:bCs w:val="0"/>
        </w:rPr>
        <w:t>FastSpeech2-Multi（82%）</w:t>
      </w:r>
    </w:p>
    <w:p w14:paraId="246B1EC7">
      <w:pPr>
        <w:pStyle w:val="16"/>
        <w:numPr>
          <w:ilvl w:val="0"/>
          <w:numId w:val="2"/>
        </w:numPr>
        <w:ind w:left="420" w:leftChars="0" w:hanging="420" w:firstLineChars="0"/>
        <w:rPr>
          <w:b w:val="0"/>
          <w:bCs w:val="0"/>
        </w:rPr>
      </w:pPr>
      <w:r>
        <w:rPr>
          <w:b w:val="0"/>
          <w:bCs w:val="0"/>
        </w:rPr>
        <w:t>Coqui TTS（zh-CN）（80%）</w:t>
      </w:r>
    </w:p>
    <w:p w14:paraId="4463978B">
      <w:pPr>
        <w:pStyle w:val="4"/>
        <w:rPr>
          <w:rFonts w:hint="eastAsia" w:eastAsia="等线"/>
          <w:b w:val="0"/>
          <w:bCs w:val="0"/>
          <w:lang w:val="en-US" w:eastAsia="zh-CN"/>
        </w:rPr>
      </w:pPr>
      <w:r>
        <w:rPr>
          <w:b w:val="0"/>
          <w:bCs w:val="0"/>
        </w:rPr>
        <w:t>3.3 部署</w:t>
      </w:r>
      <w:r>
        <w:rPr>
          <w:rFonts w:hint="eastAsia"/>
          <w:b w:val="0"/>
          <w:bCs w:val="0"/>
          <w:lang w:eastAsia="zh-CN"/>
        </w:rPr>
        <w:t>复杂度</w:t>
      </w:r>
    </w:p>
    <w:p w14:paraId="537375AD">
      <w:pPr>
        <w:pStyle w:val="16"/>
        <w:numPr>
          <w:ilvl w:val="0"/>
          <w:numId w:val="2"/>
        </w:numPr>
        <w:ind w:left="420" w:leftChars="0" w:hanging="420" w:firstLineChars="0"/>
        <w:rPr>
          <w:b w:val="0"/>
          <w:bCs w:val="0"/>
        </w:rPr>
      </w:pPr>
      <w:r>
        <w:rPr>
          <w:b w:val="0"/>
          <w:bCs w:val="0"/>
        </w:rPr>
        <w:t>Sambert-Hifigan（2 分）</w:t>
      </w:r>
    </w:p>
    <w:p w14:paraId="5F4FF1AD">
      <w:pPr>
        <w:pStyle w:val="16"/>
        <w:numPr>
          <w:ilvl w:val="0"/>
          <w:numId w:val="2"/>
        </w:numPr>
        <w:ind w:left="420" w:leftChars="0" w:hanging="420" w:firstLineChars="0"/>
        <w:rPr>
          <w:b w:val="0"/>
          <w:bCs w:val="0"/>
        </w:rPr>
      </w:pPr>
      <w:r>
        <w:rPr>
          <w:b w:val="0"/>
          <w:bCs w:val="0"/>
        </w:rPr>
        <w:t>Qwen3-TTS</w:t>
      </w:r>
      <w:r>
        <w:rPr>
          <w:rFonts w:hint="default"/>
          <w:b w:val="0"/>
          <w:bCs w:val="0"/>
          <w:lang w:val="en-US"/>
        </w:rPr>
        <w:t>0.6B</w:t>
      </w:r>
      <w:r>
        <w:rPr>
          <w:b w:val="0"/>
          <w:bCs w:val="0"/>
        </w:rPr>
        <w:t>（2 分）</w:t>
      </w:r>
    </w:p>
    <w:p w14:paraId="74A73059">
      <w:pPr>
        <w:pStyle w:val="16"/>
        <w:numPr>
          <w:ilvl w:val="0"/>
          <w:numId w:val="2"/>
        </w:numPr>
        <w:ind w:left="420" w:leftChars="0" w:hanging="420" w:firstLineChars="0"/>
        <w:rPr>
          <w:b w:val="0"/>
          <w:bCs w:val="0"/>
        </w:rPr>
      </w:pPr>
      <w:r>
        <w:rPr>
          <w:b w:val="0"/>
          <w:bCs w:val="0"/>
        </w:rPr>
        <w:t>Parakeet-TTS（2 分）</w:t>
      </w:r>
    </w:p>
    <w:p w14:paraId="551E72FC">
      <w:pPr>
        <w:pStyle w:val="16"/>
        <w:numPr>
          <w:ilvl w:val="0"/>
          <w:numId w:val="2"/>
        </w:numPr>
        <w:ind w:left="420" w:leftChars="0" w:hanging="420" w:firstLineChars="0"/>
        <w:rPr>
          <w:b w:val="0"/>
          <w:bCs w:val="0"/>
        </w:rPr>
      </w:pPr>
      <w:r>
        <w:rPr>
          <w:b w:val="0"/>
          <w:bCs w:val="0"/>
        </w:rPr>
        <w:t>CosyVoice3（3 分）</w:t>
      </w:r>
    </w:p>
    <w:p w14:paraId="6954DB67">
      <w:pPr>
        <w:pStyle w:val="16"/>
        <w:numPr>
          <w:ilvl w:val="0"/>
          <w:numId w:val="2"/>
        </w:numPr>
        <w:ind w:left="420" w:leftChars="0" w:hanging="420" w:firstLineChars="0"/>
        <w:rPr>
          <w:b w:val="0"/>
          <w:bCs w:val="0"/>
        </w:rPr>
      </w:pPr>
      <w:r>
        <w:rPr>
          <w:b w:val="0"/>
          <w:bCs w:val="0"/>
        </w:rPr>
        <w:t>ChatTTS（3 分）</w:t>
      </w:r>
    </w:p>
    <w:p w14:paraId="135C9537">
      <w:pPr>
        <w:pStyle w:val="16"/>
        <w:numPr>
          <w:ilvl w:val="0"/>
          <w:numId w:val="2"/>
        </w:numPr>
        <w:ind w:left="420" w:leftChars="0" w:hanging="420" w:firstLineChars="0"/>
        <w:rPr>
          <w:b w:val="0"/>
          <w:bCs w:val="0"/>
        </w:rPr>
      </w:pPr>
      <w:r>
        <w:rPr>
          <w:b w:val="0"/>
          <w:bCs w:val="0"/>
        </w:rPr>
        <w:t>GPT-SoVITS（3 分）</w:t>
      </w:r>
    </w:p>
    <w:p w14:paraId="758E9B38">
      <w:pPr>
        <w:pStyle w:val="16"/>
        <w:numPr>
          <w:ilvl w:val="0"/>
          <w:numId w:val="2"/>
        </w:numPr>
        <w:ind w:left="420" w:leftChars="0" w:hanging="420" w:firstLineChars="0"/>
        <w:rPr>
          <w:b w:val="0"/>
          <w:bCs w:val="0"/>
        </w:rPr>
      </w:pPr>
      <w:r>
        <w:rPr>
          <w:b w:val="0"/>
          <w:bCs w:val="0"/>
        </w:rPr>
        <w:t>FastSpeech2-Multi（3 分）</w:t>
      </w:r>
    </w:p>
    <w:p w14:paraId="7859143D">
      <w:pPr>
        <w:pStyle w:val="16"/>
        <w:numPr>
          <w:ilvl w:val="0"/>
          <w:numId w:val="2"/>
        </w:numPr>
        <w:ind w:left="420" w:leftChars="0" w:hanging="420" w:firstLineChars="0"/>
        <w:rPr>
          <w:b w:val="0"/>
          <w:bCs w:val="0"/>
        </w:rPr>
      </w:pPr>
      <w:r>
        <w:rPr>
          <w:b w:val="0"/>
          <w:bCs w:val="0"/>
        </w:rPr>
        <w:t>DeepVoice3（3 分）</w:t>
      </w:r>
    </w:p>
    <w:p w14:paraId="4E9A5E57">
      <w:pPr>
        <w:pStyle w:val="16"/>
        <w:numPr>
          <w:ilvl w:val="0"/>
          <w:numId w:val="2"/>
        </w:numPr>
        <w:ind w:left="420" w:leftChars="0" w:hanging="420" w:firstLineChars="0"/>
        <w:rPr>
          <w:b w:val="0"/>
          <w:bCs w:val="0"/>
        </w:rPr>
      </w:pPr>
      <w:r>
        <w:rPr>
          <w:b w:val="0"/>
          <w:bCs w:val="0"/>
        </w:rPr>
        <w:t>PaddleSpeech-Tacotron2（3 分）</w:t>
      </w:r>
    </w:p>
    <w:p w14:paraId="6659D8C9">
      <w:pPr>
        <w:pStyle w:val="16"/>
        <w:numPr>
          <w:ilvl w:val="0"/>
          <w:numId w:val="2"/>
        </w:numPr>
        <w:ind w:left="420" w:leftChars="0" w:hanging="420" w:firstLineChars="0"/>
        <w:rPr>
          <w:b w:val="0"/>
          <w:bCs w:val="0"/>
        </w:rPr>
      </w:pPr>
      <w:r>
        <w:rPr>
          <w:b w:val="0"/>
          <w:bCs w:val="0"/>
        </w:rPr>
        <w:t>Coqui TTS（4 分）</w:t>
      </w:r>
    </w:p>
    <w:p w14:paraId="5DD84FD7">
      <w:pPr>
        <w:pStyle w:val="4"/>
        <w:rPr>
          <w:b w:val="0"/>
          <w:bCs w:val="0"/>
        </w:rPr>
      </w:pPr>
      <w:r>
        <w:rPr>
          <w:b w:val="0"/>
          <w:bCs w:val="0"/>
        </w:rPr>
        <w:t>3.4 方言支持能力</w:t>
      </w:r>
    </w:p>
    <w:p w14:paraId="37CE326C">
      <w:pPr>
        <w:pStyle w:val="16"/>
        <w:rPr>
          <w:b w:val="0"/>
          <w:bCs w:val="0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0E7F2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D6CE42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模型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481818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支持方言种类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BB1467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核心优势</w:t>
            </w:r>
          </w:p>
        </w:tc>
      </w:tr>
      <w:tr w14:paraId="3B0E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5E1374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CosyVoice3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B50923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18 种 + 粤语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11E9DA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指令控制方言情感</w:t>
            </w:r>
          </w:p>
        </w:tc>
      </w:tr>
      <w:tr w14:paraId="2323B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467AFF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Qwen3-TTS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9F0F2F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粤语 + 3 种主流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306A8C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方言克隆保真度高</w:t>
            </w:r>
          </w:p>
        </w:tc>
      </w:tr>
      <w:tr w14:paraId="7F34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63FBEA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Sambert-Hifigan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C959ED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 种主流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E59CE7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情感与方言结合自然</w:t>
            </w:r>
          </w:p>
        </w:tc>
      </w:tr>
      <w:tr w14:paraId="41EA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311730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GPT-SoVITS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B08707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粤语（基础）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37744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跨语种 + 方言混合克隆</w:t>
            </w:r>
          </w:p>
        </w:tc>
      </w:tr>
      <w:tr w14:paraId="0259F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378FE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其他模型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32754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1-2 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45E078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基础方言合成（无克隆）</w:t>
            </w:r>
          </w:p>
        </w:tc>
      </w:tr>
    </w:tbl>
    <w:p w14:paraId="34B98749">
      <w:pPr>
        <w:pStyle w:val="4"/>
        <w:rPr>
          <w:b w:val="0"/>
          <w:bCs w:val="0"/>
        </w:rPr>
      </w:pPr>
      <w:r>
        <w:rPr>
          <w:b w:val="0"/>
          <w:bCs w:val="0"/>
        </w:rPr>
        <w:t>3.5 传统 TTS 专项对比（无克隆功能）</w:t>
      </w:r>
    </w:p>
    <w:p w14:paraId="7B9ADFCF">
      <w:pPr>
        <w:pStyle w:val="16"/>
        <w:rPr>
          <w:b w:val="0"/>
          <w:bCs w:val="0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72"/>
        <w:gridCol w:w="1421"/>
        <w:gridCol w:w="1455"/>
        <w:gridCol w:w="1606"/>
        <w:gridCol w:w="1233"/>
        <w:gridCol w:w="1379"/>
      </w:tblGrid>
      <w:tr w14:paraId="4BA4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B0015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模型名称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1AA1C0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MOS 评分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BF5A00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推理延迟（s）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FD3B09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峰值内存（MB）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CBA9F1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部署难度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EE6AA5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核心适用场景</w:t>
            </w:r>
          </w:p>
        </w:tc>
      </w:tr>
      <w:tr w14:paraId="53E82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975DA6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Tacotron 2（中文优化版）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DCC144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4.32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FD1709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2.15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A903C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1750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269C25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F6AB72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标准化新闻播报、有声书制作</w:t>
            </w:r>
          </w:p>
        </w:tc>
      </w:tr>
      <w:tr w14:paraId="3408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E10EC2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DeepVoice3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6D0F32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4.05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13BAE3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1.82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4B1B6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1240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EF909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E8C23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多说话人中性语音生成</w:t>
            </w:r>
          </w:p>
        </w:tc>
      </w:tr>
      <w:tr w14:paraId="12784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26DC4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WaveNet-PyTorch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D3FAE3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4.28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A33DD8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2.56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45609D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2100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097DD0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31CB1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精品广告配音、纪录片旁白</w:t>
            </w:r>
          </w:p>
        </w:tc>
      </w:tr>
      <w:tr w14:paraId="0FEA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5EAB5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Parakeet-TTS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2050A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4.18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E48E5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1.59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D625FE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1380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D1C595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11F796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导航通知、简单语音播报</w:t>
            </w:r>
          </w:p>
        </w:tc>
      </w:tr>
      <w:tr w14:paraId="2B420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EF8FC5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PaddleSpeech-Tacotron2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D23BE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4.20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32371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1.68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F98EC0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1520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95E29F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5D02D0">
            <w:pPr>
              <w:pStyle w:val="1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中小型项目快速集成</w:t>
            </w:r>
          </w:p>
        </w:tc>
      </w:tr>
    </w:tbl>
    <w:p w14:paraId="253CD53E">
      <w:pPr>
        <w:pStyle w:val="3"/>
        <w:rPr>
          <w:b w:val="0"/>
          <w:bCs w:val="0"/>
        </w:rPr>
      </w:pPr>
      <w:r>
        <w:rPr>
          <w:b w:val="0"/>
          <w:bCs w:val="0"/>
        </w:rPr>
        <w:t>四、选型建议</w:t>
      </w:r>
    </w:p>
    <w:p w14:paraId="6440684F">
      <w:pPr>
        <w:pStyle w:val="4"/>
        <w:rPr>
          <w:b w:val="0"/>
          <w:bCs w:val="0"/>
        </w:rPr>
      </w:pPr>
      <w:r>
        <w:rPr>
          <w:b w:val="0"/>
          <w:bCs w:val="0"/>
        </w:rPr>
        <w:t xml:space="preserve">4.1 </w:t>
      </w:r>
      <w:r>
        <w:rPr>
          <w:rFonts w:hint="eastAsia"/>
          <w:b w:val="0"/>
          <w:bCs w:val="0"/>
          <w:lang w:eastAsia="zh-CN"/>
        </w:rPr>
        <w:t>高音质</w:t>
      </w:r>
      <w:r>
        <w:rPr>
          <w:b w:val="0"/>
          <w:bCs w:val="0"/>
        </w:rPr>
        <w:t>中文 TTS 场景</w:t>
      </w:r>
    </w:p>
    <w:p w14:paraId="07F343A8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优先选择 Sambert-Hifigan：综合性能最优，情感表达细腻，部署成本低，适合智能客服、虚拟主播等商业应用。</w:t>
      </w:r>
    </w:p>
    <w:p w14:paraId="66D35EE4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替代方案：CosyVoice3（需方言支持时）、ChatTTS（对话式场景）。</w:t>
      </w:r>
    </w:p>
    <w:p w14:paraId="4F1A8AEB">
      <w:pPr>
        <w:pStyle w:val="4"/>
        <w:rPr>
          <w:b w:val="0"/>
          <w:bCs w:val="0"/>
        </w:rPr>
      </w:pPr>
      <w:r>
        <w:rPr>
          <w:b w:val="0"/>
          <w:bCs w:val="0"/>
        </w:rPr>
        <w:t>4.2 声音克隆场景</w:t>
      </w:r>
    </w:p>
    <w:p w14:paraId="718A7B41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高精度需求：Qwen3-TTS</w:t>
      </w:r>
      <w:r>
        <w:rPr>
          <w:b w:val="0"/>
          <w:bCs w:val="0"/>
          <w:lang w:val="en-US"/>
        </w:rPr>
        <w:t>1.7B</w:t>
      </w:r>
      <w:r>
        <w:rPr>
          <w:b w:val="0"/>
          <w:bCs w:val="0"/>
        </w:rPr>
        <w:t xml:space="preserve"> 跨语种与方言克隆表现最佳，适合有声书角色配音、个性化语音助手。</w:t>
      </w:r>
    </w:p>
    <w:p w14:paraId="6D45749A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少样本快速克隆：GPT-SoVITS 1 分钟参考音频即可生成高质量音色，跨语种支持强，适合影视配音、短视频创作。</w:t>
      </w:r>
    </w:p>
    <w:p w14:paraId="5D7C1BF9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轻量化需求：Qwen3-TTS</w:t>
      </w:r>
      <w:r>
        <w:rPr>
          <w:b w:val="0"/>
          <w:bCs w:val="0"/>
          <w:lang w:val="en-US"/>
        </w:rPr>
        <w:t>1.7B</w:t>
      </w:r>
      <w:r>
        <w:rPr>
          <w:b w:val="0"/>
          <w:bCs w:val="0"/>
        </w:rPr>
        <w:t xml:space="preserve"> 平衡性能与资源消耗，适合移动端、边缘设备部署。</w:t>
      </w:r>
    </w:p>
    <w:p w14:paraId="237BCCC3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多方言需求：CosyVoice3 支持 18 种方言，零样本克隆门槛低。</w:t>
      </w:r>
    </w:p>
    <w:p w14:paraId="39563DD2">
      <w:pPr>
        <w:pStyle w:val="4"/>
        <w:rPr>
          <w:b w:val="0"/>
          <w:bCs w:val="0"/>
        </w:rPr>
      </w:pPr>
      <w:r>
        <w:rPr>
          <w:b w:val="0"/>
          <w:bCs w:val="0"/>
        </w:rPr>
        <w:t>4.3 传统 TTS 选型场景（无克隆需求）</w:t>
      </w:r>
    </w:p>
    <w:p w14:paraId="16746E32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高音质标准化场景：Tacotron 2（中文优化版） 新闻播报韵律最优，适合广播电台、有声书制作。</w:t>
      </w:r>
    </w:p>
    <w:p w14:paraId="1D1F2DF6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快速集成需求：Parakeet-TTS 部署最简单，中文适配成熟，适合中小型项目快速落地。</w:t>
      </w:r>
    </w:p>
    <w:p w14:paraId="7A7B6662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精品内容制作：WaveNet-PyTorch 音质细节最佳，适合广告、纪录片等对音质要求极高的场景。</w:t>
      </w:r>
    </w:p>
    <w:p w14:paraId="7BE42E63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多说话人需求：DeepVoice3 无需额外训练即可切换音色，适合多角色标准化配音。</w:t>
      </w:r>
    </w:p>
    <w:p w14:paraId="55266146">
      <w:pPr>
        <w:pStyle w:val="4"/>
        <w:rPr>
          <w:b w:val="0"/>
          <w:bCs w:val="0"/>
        </w:rPr>
      </w:pPr>
      <w:r>
        <w:rPr>
          <w:b w:val="0"/>
          <w:bCs w:val="0"/>
        </w:rPr>
        <w:t>4.4 二次开发场景</w:t>
      </w:r>
    </w:p>
    <w:p w14:paraId="5930539E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VITS-Chinese：音质上限高，适合探索端到端 TTS 优化；StyleTTS2 风格迁移能力强，适合创新功能开发。</w:t>
      </w:r>
    </w:p>
    <w:p w14:paraId="076EA70E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GPT-SoVITS：模块化架构清晰，少样本学习机制易扩展，适合研究跨语种克隆优化。</w:t>
      </w:r>
    </w:p>
    <w:p w14:paraId="5538796A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Tacotron 2（中文优化版）：经典架构易修改，适合研究音素编码、韵律建模等基础技术。</w:t>
      </w:r>
    </w:p>
    <w:p w14:paraId="352AB9A1">
      <w:pPr>
        <w:pStyle w:val="4"/>
        <w:rPr>
          <w:rFonts w:hint="eastAsia" w:eastAsia="等线"/>
          <w:b w:val="0"/>
          <w:bCs w:val="0"/>
          <w:lang w:eastAsia="zh-CN"/>
        </w:rPr>
      </w:pPr>
      <w:r>
        <w:rPr>
          <w:b w:val="0"/>
          <w:bCs w:val="0"/>
        </w:rPr>
        <w:t xml:space="preserve">4.5 </w:t>
      </w:r>
      <w:r>
        <w:rPr>
          <w:rFonts w:hint="eastAsia"/>
          <w:b w:val="0"/>
          <w:bCs w:val="0"/>
          <w:lang w:eastAsia="zh-CN"/>
        </w:rPr>
        <w:t>风险点整理</w:t>
      </w:r>
    </w:p>
    <w:p w14:paraId="10200E78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避免在资源受限场景使用 EmoTTS、OpenVoice 和 WaveNet-PyTorch：部署难度高，内存占用大。</w:t>
      </w:r>
    </w:p>
    <w:p w14:paraId="519BA7C2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长文本合成</w:t>
      </w:r>
      <w:r>
        <w:rPr>
          <w:rFonts w:hint="eastAsia"/>
          <w:b w:val="0"/>
          <w:bCs w:val="0"/>
          <w:lang w:eastAsia="zh-CN"/>
        </w:rPr>
        <w:t>要避免使用</w:t>
      </w:r>
      <w:r>
        <w:rPr>
          <w:b w:val="0"/>
          <w:bCs w:val="0"/>
        </w:rPr>
        <w:t xml:space="preserve"> CosyVoice3、ChatTTS 和 WaveNet-PyTorch 原生限制，</w:t>
      </w:r>
      <w:r>
        <w:rPr>
          <w:rFonts w:hint="eastAsia"/>
          <w:b w:val="0"/>
          <w:bCs w:val="0"/>
          <w:lang w:eastAsia="zh-CN"/>
        </w:rPr>
        <w:t>需要手动分段方案</w:t>
      </w:r>
      <w:r>
        <w:rPr>
          <w:b w:val="0"/>
          <w:bCs w:val="0"/>
        </w:rPr>
        <w:t>。</w:t>
      </w:r>
    </w:p>
    <w:p w14:paraId="480A2074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方言克隆仅推荐 CosyVoice3 和 Qwen3-TTS</w:t>
      </w:r>
      <w:r>
        <w:rPr>
          <w:rFonts w:hint="eastAsia"/>
          <w:b w:val="0"/>
          <w:bCs w:val="0"/>
          <w:lang w:eastAsia="zh-CN"/>
        </w:rPr>
        <w:t>。</w:t>
      </w:r>
      <w:r>
        <w:rPr>
          <w:b w:val="0"/>
          <w:bCs w:val="0"/>
        </w:rPr>
        <w:t>GPT-SoVITS 方言支持有限，仅适合基础场景。</w:t>
      </w:r>
    </w:p>
    <w:p w14:paraId="57F1C1F0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GPT-SoVITS 需注意参考音频质量，背景噪音会导致克隆保真度下降 30% 以上，建议搭配降噪工具使用。</w:t>
      </w:r>
    </w:p>
    <w:p w14:paraId="0DFCB679">
      <w:pPr>
        <w:pStyle w:val="16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传统 TTS 中，WaveNet-PyTorch 虽音质优秀，但实时性极差，需谨慎选择实时交互场景。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Droid Sans Fallbac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Color Emoj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Color Emoji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Noto Color Emoji">
    <w:panose1 w:val="02000609000000000000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EB235"/>
    <w:multiLevelType w:val="multilevel"/>
    <w:tmpl w:val="AFFEB235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FEFEF821"/>
    <w:multiLevelType w:val="singleLevel"/>
    <w:tmpl w:val="FEFEF82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3DF75B79"/>
    <w:rsid w:val="4AB65267"/>
    <w:rsid w:val="5B45AC02"/>
    <w:rsid w:val="5F8F57DF"/>
    <w:rsid w:val="6D4F8DC5"/>
    <w:rsid w:val="6EEF04B1"/>
    <w:rsid w:val="7BEB98ED"/>
    <w:rsid w:val="7BF568CF"/>
    <w:rsid w:val="7CDF5067"/>
    <w:rsid w:val="7F6FC636"/>
    <w:rsid w:val="7F9D011D"/>
    <w:rsid w:val="8CD6FC23"/>
    <w:rsid w:val="9EFFDABC"/>
    <w:rsid w:val="9FADC376"/>
    <w:rsid w:val="BE7D73C8"/>
    <w:rsid w:val="BF3FD589"/>
    <w:rsid w:val="BFDB663F"/>
    <w:rsid w:val="CD5B770D"/>
    <w:rsid w:val="DF75CC3C"/>
    <w:rsid w:val="E9F77CA4"/>
    <w:rsid w:val="EBBFAB6B"/>
    <w:rsid w:val="EF7F286D"/>
    <w:rsid w:val="F7177E84"/>
    <w:rsid w:val="F8B56F3F"/>
    <w:rsid w:val="FBCF36DC"/>
    <w:rsid w:val="FDD74E29"/>
    <w:rsid w:val="FFD7A66C"/>
    <w:rsid w:val="FFFB9B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TotalTime>11</TotalTime>
  <ScaleCrop>false</ScaleCrop>
  <LinksUpToDate>false</LinksUpToDate>
  <Application>WPS Office_12.1.2.24722_F1E327BC-269C-435d-A152-05C5408002CA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2026-02-27T17:21:00Z</dcterms:created>
  <dc:creator>Un-named</dc:creator>
  <cp:lastModifiedBy>renjie</cp:lastModifiedBy>
  <dcterms:modified xsi:type="dcterms:W3CDTF">2026-02-27T09:37:48Z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6AB9A4AB0E3B6EF45AE7A069F6909A2A_42</vt:lpwstr>
  </property>
</Properties>
</file>